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2175C0" w:rsidRPr="00A21B90">
        <w:rPr>
          <w:rFonts w:ascii="GHEA Grapalat" w:hAnsi="GHEA Grapalat"/>
          <w:sz w:val="22"/>
          <w:szCs w:val="22"/>
          <w:lang w:val="en-US"/>
        </w:rPr>
        <w:t>HHH</w:t>
      </w:r>
      <w:r w:rsidR="002175C0" w:rsidRPr="00A21B90">
        <w:rPr>
          <w:rFonts w:ascii="GHEA Grapalat" w:hAnsi="GHEA Grapalat"/>
          <w:sz w:val="22"/>
          <w:szCs w:val="22"/>
        </w:rPr>
        <w:t>-</w:t>
      </w:r>
      <w:r w:rsidR="002175C0" w:rsidRPr="00A21B90">
        <w:rPr>
          <w:rFonts w:ascii="GHEA Grapalat" w:hAnsi="GHEA Grapalat"/>
          <w:sz w:val="22"/>
          <w:szCs w:val="22"/>
          <w:lang w:val="en-US"/>
        </w:rPr>
        <w:t>MATsDzB</w:t>
      </w:r>
      <w:r w:rsidR="002175C0" w:rsidRPr="00A21B90">
        <w:rPr>
          <w:rFonts w:ascii="GHEA Grapalat" w:hAnsi="GHEA Grapalat"/>
          <w:sz w:val="22"/>
          <w:szCs w:val="22"/>
        </w:rPr>
        <w:t>-</w:t>
      </w:r>
      <w:r w:rsidR="002175C0" w:rsidRPr="00A21B90">
        <w:rPr>
          <w:rFonts w:ascii="GHEA Grapalat" w:hAnsi="GHEA Grapalat" w:cs="Sylfaen"/>
          <w:sz w:val="22"/>
          <w:szCs w:val="22"/>
          <w:lang w:val="hy-AM"/>
        </w:rPr>
        <w:t>20/8-</w:t>
      </w:r>
      <w:r w:rsidR="002175C0" w:rsidRPr="00A21B90">
        <w:rPr>
          <w:rFonts w:ascii="GHEA Grapalat" w:hAnsi="GHEA Grapalat" w:cs="Sylfaen"/>
          <w:sz w:val="22"/>
          <w:szCs w:val="22"/>
          <w:lang w:val="en-US"/>
        </w:rPr>
        <w:t>P</w:t>
      </w:r>
    </w:p>
    <w:p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>в результате процедуры закупки по</w:t>
      </w:r>
      <w:r w:rsidR="008F5957" w:rsidRPr="00F9519F">
        <w:rPr>
          <w:rFonts w:ascii="GHEA Grapalat" w:hAnsi="GHEA Grapalat"/>
        </w:rPr>
        <w:t xml:space="preserve">д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192E1B">
        <w:rPr>
          <w:rFonts w:ascii="GHEA Grapalat" w:hAnsi="GHEA Grapalat"/>
          <w:szCs w:val="24"/>
        </w:rPr>
        <w:t>HHH-MATsDzB-20/8</w:t>
      </w:r>
      <w:r w:rsidR="00CB2DDE" w:rsidRPr="00CB2DDE">
        <w:rPr>
          <w:rFonts w:ascii="GHEA Grapalat" w:hAnsi="GHEA Grapalat"/>
          <w:szCs w:val="24"/>
        </w:rPr>
        <w:t>-P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192E1B">
        <w:rPr>
          <w:rFonts w:ascii="GHEA Grapalat" w:hAnsi="GHEA Grapalat"/>
          <w:szCs w:val="24"/>
        </w:rPr>
        <w:t>08</w:t>
      </w:r>
      <w:r w:rsidR="00976C13" w:rsidRPr="00812B75">
        <w:rPr>
          <w:rFonts w:ascii="GHEA Grapalat" w:hAnsi="GHEA Grapalat"/>
          <w:szCs w:val="24"/>
        </w:rPr>
        <w:t xml:space="preserve"> </w:t>
      </w:r>
      <w:r w:rsidR="00192E1B">
        <w:rPr>
          <w:rFonts w:ascii="GHEA Grapalat" w:hAnsi="GHEA Grapalat"/>
          <w:szCs w:val="24"/>
        </w:rPr>
        <w:t>январ</w:t>
      </w:r>
      <w:r w:rsidR="00CB2DDE">
        <w:rPr>
          <w:rFonts w:ascii="GHEA Grapalat" w:hAnsi="GHEA Grapalat"/>
          <w:szCs w:val="24"/>
        </w:rPr>
        <w:t>я</w:t>
      </w:r>
      <w:r w:rsidR="00BB482A">
        <w:rPr>
          <w:rFonts w:ascii="GHEA Grapalat" w:hAnsi="GHEA Grapalat"/>
          <w:szCs w:val="24"/>
        </w:rPr>
        <w:t xml:space="preserve">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Pr="00BF3975" w:rsidRDefault="002B3CBA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192E1B" w:rsidRPr="00192E1B">
        <w:rPr>
          <w:rFonts w:ascii="GHEA Grapalat" w:hAnsi="GHEA Grapalat"/>
          <w:szCs w:val="24"/>
        </w:rPr>
        <w:t>Текущее и серверное обслуживание сайтов, риложений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F9519F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192E1B" w:rsidRDefault="00192E1B" w:rsidP="00D8081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192E1B">
              <w:rPr>
                <w:rFonts w:ascii="GHEA Grapalat" w:hAnsi="GHEA Grapalat"/>
                <w:sz w:val="20"/>
                <w:lang w:val="hy-AM"/>
              </w:rPr>
              <w:t>ООО «Хеликс Консалтинг»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F9519F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192E1B" w:rsidRDefault="00192E1B" w:rsidP="00D8081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192E1B">
              <w:rPr>
                <w:rFonts w:ascii="GHEA Grapalat" w:hAnsi="GHEA Grapalat"/>
                <w:sz w:val="20"/>
                <w:lang w:val="hy-AM"/>
              </w:rPr>
              <w:t>ООО «Хеликс Консалтинг»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192E1B" w:rsidRDefault="00192E1B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2.250</w:t>
            </w:r>
          </w:p>
        </w:tc>
      </w:tr>
    </w:tbl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>Для получени</w:t>
      </w:r>
      <w:bookmarkStart w:id="0" w:name="_GoBack"/>
      <w:bookmarkEnd w:id="0"/>
      <w:r w:rsidRPr="00F9519F">
        <w:rPr>
          <w:rFonts w:ascii="GHEA Grapalat" w:hAnsi="GHEA Grapalat"/>
          <w:spacing w:val="-6"/>
          <w:szCs w:val="24"/>
        </w:rPr>
        <w:t xml:space="preserve">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192E1B">
        <w:rPr>
          <w:rFonts w:ascii="GHEA Grapalat" w:hAnsi="GHEA Grapalat"/>
          <w:szCs w:val="24"/>
        </w:rPr>
        <w:t>HHH-MATsDzB-20/8</w:t>
      </w:r>
      <w:r w:rsidR="00CB2DDE" w:rsidRPr="00CB2DDE">
        <w:rPr>
          <w:rFonts w:ascii="GHEA Grapalat" w:hAnsi="GHEA Grapalat"/>
          <w:szCs w:val="24"/>
        </w:rPr>
        <w:t>-P</w:t>
      </w:r>
      <w:r w:rsidR="00BF3975" w:rsidRPr="00BF3975">
        <w:rPr>
          <w:rFonts w:ascii="GHEA Grapalat" w:hAnsi="GHEA Grapalat"/>
          <w:szCs w:val="24"/>
        </w:rPr>
        <w:t>.</w:t>
      </w:r>
    </w:p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r w:rsidR="00F2407C" w:rsidRPr="00F9519F">
        <w:rPr>
          <w:rFonts w:ascii="GHEA Grapalat" w:hAnsi="GHEA Grapalat"/>
          <w:szCs w:val="24"/>
          <w:lang w:val="en-US"/>
        </w:rPr>
        <w:t>arpine</w:t>
      </w:r>
      <w:r w:rsidR="00F2407C" w:rsidRPr="00F9519F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  <w:lang w:val="en-US"/>
        </w:rPr>
        <w:t>ayvazyan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A21B90">
      <w:footerReference w:type="even" r:id="rId7"/>
      <w:footerReference w:type="default" r:id="rId8"/>
      <w:pgSz w:w="11906" w:h="16838" w:code="9"/>
      <w:pgMar w:top="284" w:right="1418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21B9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84E949F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213</cp:revision>
  <cp:lastPrinted>2020-02-21T12:07:00Z</cp:lastPrinted>
  <dcterms:created xsi:type="dcterms:W3CDTF">2018-08-08T07:12:00Z</dcterms:created>
  <dcterms:modified xsi:type="dcterms:W3CDTF">2020-02-21T12:08:00Z</dcterms:modified>
</cp:coreProperties>
</file>